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ABA1" w14:textId="77777777" w:rsidR="00441C40" w:rsidRPr="00481BD4" w:rsidRDefault="00DE62C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81BD4">
        <w:rPr>
          <w:rFonts w:hAnsi="Times New Roman" w:cs="Times New Roman"/>
          <w:sz w:val="24"/>
          <w:szCs w:val="24"/>
          <w:lang w:val="ru-RU"/>
        </w:rPr>
        <w:t xml:space="preserve">Частное </w:t>
      </w:r>
      <w:r w:rsidR="00652CB5" w:rsidRPr="00481BD4">
        <w:rPr>
          <w:rFonts w:hAnsi="Times New Roman" w:cs="Times New Roman"/>
          <w:sz w:val="24"/>
          <w:szCs w:val="24"/>
          <w:lang w:val="ru-RU"/>
        </w:rPr>
        <w:t>общеобразовательное учреждение «</w:t>
      </w:r>
      <w:r w:rsidRPr="00481BD4">
        <w:rPr>
          <w:rFonts w:hAnsi="Times New Roman" w:cs="Times New Roman"/>
          <w:sz w:val="24"/>
          <w:szCs w:val="24"/>
          <w:lang w:val="ru-RU"/>
        </w:rPr>
        <w:t>РЖД лицей № 3</w:t>
      </w:r>
      <w:r w:rsidR="00652CB5" w:rsidRPr="00481BD4">
        <w:rPr>
          <w:rFonts w:hAnsi="Times New Roman" w:cs="Times New Roman"/>
          <w:sz w:val="24"/>
          <w:szCs w:val="24"/>
          <w:lang w:val="ru-RU"/>
        </w:rPr>
        <w:t>»</w:t>
      </w:r>
      <w:r w:rsidR="00652CB5" w:rsidRPr="00481BD4">
        <w:rPr>
          <w:lang w:val="ru-RU"/>
        </w:rPr>
        <w:br/>
      </w:r>
      <w:r w:rsidR="00652CB5" w:rsidRPr="00481BD4">
        <w:rPr>
          <w:rFonts w:hAnsi="Times New Roman" w:cs="Times New Roman"/>
          <w:sz w:val="24"/>
          <w:szCs w:val="24"/>
          <w:lang w:val="ru-RU"/>
        </w:rPr>
        <w:t>(</w:t>
      </w:r>
      <w:r w:rsidRPr="00481BD4">
        <w:rPr>
          <w:rFonts w:hAnsi="Times New Roman" w:cs="Times New Roman"/>
          <w:sz w:val="24"/>
          <w:szCs w:val="24"/>
          <w:lang w:val="ru-RU"/>
        </w:rPr>
        <w:t>РЖД лицей № 3</w:t>
      </w:r>
      <w:r w:rsidR="00652CB5" w:rsidRPr="00481BD4">
        <w:rPr>
          <w:rFonts w:hAnsi="Times New Roman" w:cs="Times New Roman"/>
          <w:sz w:val="24"/>
          <w:szCs w:val="24"/>
          <w:lang w:val="ru-RU"/>
        </w:rPr>
        <w:t>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  <w:gridCol w:w="4536"/>
      </w:tblGrid>
      <w:tr w:rsidR="00481BD4" w:rsidRPr="00E74C2A" w14:paraId="3B6F08E0" w14:textId="77777777" w:rsidTr="00481BD4"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9FA74" w14:textId="32E8FB7C" w:rsidR="00441C40" w:rsidRPr="00481BD4" w:rsidRDefault="00652CB5">
            <w:pPr>
              <w:rPr>
                <w:lang w:val="ru-RU"/>
              </w:rPr>
            </w:pP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481BD4">
              <w:rPr>
                <w:lang w:val="ru-RU"/>
              </w:rPr>
              <w:br/>
            </w:r>
            <w:r w:rsidR="00DE62C9" w:rsidRPr="00481B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Педагогическим </w:t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советом</w:t>
            </w:r>
            <w:r w:rsidRPr="00481BD4">
              <w:rPr>
                <w:lang w:val="ru-RU"/>
              </w:rPr>
              <w:br/>
            </w:r>
            <w:r w:rsidR="00DE62C9" w:rsidRPr="00481BD4">
              <w:rPr>
                <w:rFonts w:hAnsi="Times New Roman" w:cs="Times New Roman"/>
                <w:sz w:val="24"/>
                <w:szCs w:val="24"/>
                <w:lang w:val="ru-RU"/>
              </w:rPr>
              <w:t>РЖД лицея № 3</w:t>
            </w:r>
            <w:r w:rsidRPr="00481BD4">
              <w:rPr>
                <w:lang w:val="ru-RU"/>
              </w:rPr>
              <w:br/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протокол от 15</w:t>
            </w:r>
            <w:r w:rsidRPr="00481BD4">
              <w:rPr>
                <w:rFonts w:hAnsi="Times New Roman" w:cs="Times New Roman"/>
                <w:sz w:val="24"/>
                <w:szCs w:val="24"/>
              </w:rPr>
              <w:t> </w:t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апреля 2024</w:t>
            </w:r>
            <w:r w:rsidRPr="00481BD4">
              <w:rPr>
                <w:rFonts w:hAnsi="Times New Roman" w:cs="Times New Roman"/>
                <w:sz w:val="24"/>
                <w:szCs w:val="24"/>
              </w:rPr>
              <w:t> </w:t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E74C2A">
              <w:rPr>
                <w:rFonts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E74C2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A3279" w14:textId="16E06655" w:rsidR="00441C40" w:rsidRPr="00481BD4" w:rsidRDefault="00652CB5">
            <w:pPr>
              <w:rPr>
                <w:lang w:val="ru-RU"/>
              </w:rPr>
            </w:pP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481BD4">
              <w:rPr>
                <w:lang w:val="ru-RU"/>
              </w:rPr>
              <w:br/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DE62C9" w:rsidRPr="00481BD4">
              <w:rPr>
                <w:rFonts w:hAnsi="Times New Roman" w:cs="Times New Roman"/>
                <w:sz w:val="24"/>
                <w:szCs w:val="24"/>
                <w:lang w:val="ru-RU"/>
              </w:rPr>
              <w:t>РЖД лицея № 3</w:t>
            </w:r>
            <w:r w:rsidRPr="00481BD4">
              <w:rPr>
                <w:lang w:val="ru-RU"/>
              </w:rPr>
              <w:br/>
            </w:r>
            <w:r w:rsidR="00DE62C9" w:rsidRPr="00481BD4">
              <w:rPr>
                <w:rFonts w:hAnsi="Times New Roman" w:cs="Times New Roman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r w:rsidR="00DE62C9" w:rsidRPr="00481BD4">
              <w:rPr>
                <w:rFonts w:hAnsi="Times New Roman" w:cs="Times New Roman"/>
                <w:sz w:val="24"/>
                <w:szCs w:val="24"/>
                <w:lang w:val="ru-RU"/>
              </w:rPr>
              <w:t>Фатихов</w:t>
            </w:r>
            <w:proofErr w:type="spellEnd"/>
            <w:r w:rsidR="00DE62C9" w:rsidRPr="00481BD4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С.П.</w:t>
            </w:r>
            <w:r w:rsidRPr="00481BD4">
              <w:rPr>
                <w:lang w:val="ru-RU"/>
              </w:rPr>
              <w:br/>
            </w:r>
            <w:r w:rsidR="00481BD4">
              <w:rPr>
                <w:rFonts w:hAnsi="Times New Roman" w:cs="Times New Roman"/>
                <w:sz w:val="24"/>
                <w:szCs w:val="24"/>
                <w:lang w:val="ru-RU"/>
              </w:rPr>
              <w:t>приказ №</w:t>
            </w:r>
            <w:r w:rsidR="00E74C2A">
              <w:rPr>
                <w:rFonts w:hAnsi="Times New Roman" w:cs="Times New Roman"/>
                <w:sz w:val="24"/>
                <w:szCs w:val="24"/>
                <w:lang w:val="ru-RU"/>
              </w:rPr>
              <w:t>121</w:t>
            </w:r>
            <w:r w:rsidR="00481BD4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Pr="00481BD4">
              <w:rPr>
                <w:rFonts w:hAnsi="Times New Roman" w:cs="Times New Roman"/>
                <w:sz w:val="24"/>
                <w:szCs w:val="24"/>
              </w:rPr>
              <w:t> </w:t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апреля 2024</w:t>
            </w:r>
            <w:r w:rsidRPr="00481BD4">
              <w:rPr>
                <w:rFonts w:hAnsi="Times New Roman" w:cs="Times New Roman"/>
                <w:sz w:val="24"/>
                <w:szCs w:val="24"/>
              </w:rPr>
              <w:t> </w:t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14:paraId="2DB446B4" w14:textId="77777777" w:rsidR="00441C40" w:rsidRPr="00481BD4" w:rsidRDefault="00441C40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14:paraId="78092C3F" w14:textId="77777777" w:rsidR="00441C40" w:rsidRPr="00481BD4" w:rsidRDefault="00652CB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81BD4">
        <w:rPr>
          <w:rFonts w:hAnsi="Times New Roman" w:cs="Times New Roman"/>
          <w:b/>
          <w:bCs/>
          <w:sz w:val="24"/>
          <w:szCs w:val="24"/>
          <w:lang w:val="ru-RU"/>
        </w:rPr>
        <w:t>Отчет о</w:t>
      </w:r>
      <w:r w:rsidRPr="00481BD4">
        <w:rPr>
          <w:rFonts w:hAnsi="Times New Roman" w:cs="Times New Roman"/>
          <w:b/>
          <w:bCs/>
          <w:sz w:val="24"/>
          <w:szCs w:val="24"/>
        </w:rPr>
        <w:t> </w:t>
      </w:r>
      <w:r w:rsidRPr="00481BD4">
        <w:rPr>
          <w:rFonts w:hAnsi="Times New Roman" w:cs="Times New Roman"/>
          <w:b/>
          <w:bCs/>
          <w:sz w:val="24"/>
          <w:szCs w:val="24"/>
          <w:lang w:val="ru-RU"/>
        </w:rPr>
        <w:t>результатах самообследования</w:t>
      </w:r>
      <w:r w:rsidRPr="00481BD4">
        <w:rPr>
          <w:lang w:val="ru-RU"/>
        </w:rPr>
        <w:br/>
      </w:r>
      <w:r w:rsidR="00D11A93" w:rsidRPr="00481BD4">
        <w:rPr>
          <w:rFonts w:hAnsi="Times New Roman" w:cs="Times New Roman"/>
          <w:b/>
          <w:bCs/>
          <w:sz w:val="24"/>
          <w:szCs w:val="24"/>
          <w:lang w:val="ru-RU"/>
        </w:rPr>
        <w:t>частного общеобразовательного учреждения «РЖД лицей № 3</w:t>
      </w:r>
      <w:r w:rsidRPr="00481BD4">
        <w:rPr>
          <w:rFonts w:hAnsi="Times New Roman" w:cs="Times New Roman"/>
          <w:b/>
          <w:bCs/>
          <w:sz w:val="24"/>
          <w:szCs w:val="24"/>
          <w:lang w:val="ru-RU"/>
        </w:rPr>
        <w:t>» за</w:t>
      </w:r>
      <w:r w:rsidRPr="00481BD4">
        <w:rPr>
          <w:rFonts w:hAnsi="Times New Roman" w:cs="Times New Roman"/>
          <w:b/>
          <w:bCs/>
          <w:sz w:val="24"/>
          <w:szCs w:val="24"/>
        </w:rPr>
        <w:t> </w:t>
      </w:r>
      <w:r w:rsidRPr="00481BD4">
        <w:rPr>
          <w:rFonts w:hAnsi="Times New Roman" w:cs="Times New Roman"/>
          <w:b/>
          <w:bCs/>
          <w:sz w:val="24"/>
          <w:szCs w:val="24"/>
          <w:lang w:val="ru-RU"/>
        </w:rPr>
        <w:t>2023</w:t>
      </w:r>
      <w:r w:rsidRPr="00481BD4">
        <w:rPr>
          <w:rFonts w:hAnsi="Times New Roman" w:cs="Times New Roman"/>
          <w:b/>
          <w:bCs/>
          <w:sz w:val="24"/>
          <w:szCs w:val="24"/>
        </w:rPr>
        <w:t> </w:t>
      </w:r>
      <w:r w:rsidRPr="00481BD4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14:paraId="12F36A52" w14:textId="77777777" w:rsidR="00441C40" w:rsidRPr="00481BD4" w:rsidRDefault="00441C40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14:paraId="1F4281F7" w14:textId="77777777" w:rsidR="00441C40" w:rsidRPr="00481BD4" w:rsidRDefault="00652CB5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481BD4">
        <w:rPr>
          <w:rFonts w:hAnsi="Times New Roman" w:cs="Times New Roman"/>
          <w:b/>
          <w:bCs/>
          <w:sz w:val="24"/>
          <w:szCs w:val="24"/>
        </w:rPr>
        <w:t>Общие</w:t>
      </w:r>
      <w:proofErr w:type="spellEnd"/>
      <w:r w:rsidRPr="00481BD4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BD4">
        <w:rPr>
          <w:rFonts w:hAnsi="Times New Roman" w:cs="Times New Roman"/>
          <w:b/>
          <w:bCs/>
          <w:sz w:val="24"/>
          <w:szCs w:val="24"/>
        </w:rPr>
        <w:t>сведения</w:t>
      </w:r>
      <w:proofErr w:type="spellEnd"/>
      <w:r w:rsidRPr="00481BD4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BD4">
        <w:rPr>
          <w:rFonts w:hAnsi="Times New Roman" w:cs="Times New Roman"/>
          <w:b/>
          <w:bCs/>
          <w:sz w:val="24"/>
          <w:szCs w:val="24"/>
        </w:rPr>
        <w:t>об</w:t>
      </w:r>
      <w:proofErr w:type="spellEnd"/>
      <w:r w:rsidRPr="00481BD4">
        <w:rPr>
          <w:rFonts w:hAnsi="Times New Roman" w:cs="Times New Roman"/>
          <w:b/>
          <w:bCs/>
          <w:sz w:val="24"/>
          <w:szCs w:val="24"/>
        </w:rPr>
        <w:t> </w:t>
      </w:r>
      <w:proofErr w:type="spellStart"/>
      <w:r w:rsidRPr="00481BD4">
        <w:rPr>
          <w:rFonts w:hAnsi="Times New Roman" w:cs="Times New Roman"/>
          <w:b/>
          <w:bCs/>
          <w:sz w:val="24"/>
          <w:szCs w:val="24"/>
        </w:rPr>
        <w:t>образовательной</w:t>
      </w:r>
      <w:proofErr w:type="spellEnd"/>
      <w:r w:rsidRPr="00481BD4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BD4">
        <w:rPr>
          <w:rFonts w:hAnsi="Times New Roman" w:cs="Times New Roman"/>
          <w:b/>
          <w:bCs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0"/>
        <w:gridCol w:w="5411"/>
      </w:tblGrid>
      <w:tr w:rsidR="00481BD4" w:rsidRPr="00E74C2A" w14:paraId="71AE1F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0A0B8" w14:textId="77777777" w:rsidR="00441C40" w:rsidRPr="00481BD4" w:rsidRDefault="00652CB5"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81BD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481BD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29154" w14:textId="77777777" w:rsidR="00441C40" w:rsidRPr="00481BD4" w:rsidRDefault="00D11A93">
            <w:pPr>
              <w:rPr>
                <w:lang w:val="ru-RU"/>
              </w:rPr>
            </w:pP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Частное </w:t>
            </w:r>
            <w:r w:rsidR="00652CB5" w:rsidRPr="00481BD4">
              <w:rPr>
                <w:rFonts w:hAnsi="Times New Roman" w:cs="Times New Roman"/>
                <w:sz w:val="24"/>
                <w:szCs w:val="24"/>
                <w:lang w:val="ru-RU"/>
              </w:rPr>
              <w:t>общеобразовательное учреждение «</w:t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РЖД лицей № 3</w:t>
            </w:r>
            <w:r w:rsidR="00652CB5" w:rsidRPr="00481BD4">
              <w:rPr>
                <w:rFonts w:hAnsi="Times New Roman" w:cs="Times New Roman"/>
                <w:sz w:val="24"/>
                <w:szCs w:val="24"/>
                <w:lang w:val="ru-RU"/>
              </w:rPr>
              <w:t>» (</w:t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РЖД лицей № 3</w:t>
            </w:r>
            <w:r w:rsidR="00652CB5" w:rsidRPr="00481BD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81BD4" w:rsidRPr="00481BD4" w14:paraId="5DFA9B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0DA7F" w14:textId="77777777" w:rsidR="00441C40" w:rsidRPr="00481BD4" w:rsidRDefault="00652CB5"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B1FAB" w14:textId="77777777" w:rsidR="00441C40" w:rsidRPr="00481BD4" w:rsidRDefault="00D11A93">
            <w:pPr>
              <w:rPr>
                <w:lang w:val="ru-RU"/>
              </w:rPr>
            </w:pP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Сергей Павлович </w:t>
            </w:r>
            <w:proofErr w:type="spellStart"/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Фатихов</w:t>
            </w:r>
            <w:proofErr w:type="spellEnd"/>
          </w:p>
        </w:tc>
      </w:tr>
      <w:tr w:rsidR="00481BD4" w:rsidRPr="00481BD4" w14:paraId="0D9C71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5551B" w14:textId="77777777" w:rsidR="00441C40" w:rsidRPr="00481BD4" w:rsidRDefault="00652CB5"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Pr="00481BD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ECF1E" w14:textId="77777777" w:rsidR="00441C40" w:rsidRPr="00481BD4" w:rsidRDefault="00D11A93">
            <w:pPr>
              <w:rPr>
                <w:lang w:val="ru-RU"/>
              </w:rPr>
            </w:pP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620</w:t>
            </w:r>
            <w:r w:rsidR="008628D5" w:rsidRPr="00481BD4">
              <w:rPr>
                <w:rFonts w:hAnsi="Times New Roman" w:cs="Times New Roman"/>
                <w:sz w:val="24"/>
                <w:szCs w:val="24"/>
                <w:lang w:val="ru-RU"/>
              </w:rPr>
              <w:t>050</w:t>
            </w: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, город Екатеринбург, ул. Техническая, 99</w:t>
            </w:r>
          </w:p>
        </w:tc>
      </w:tr>
      <w:tr w:rsidR="00481BD4" w:rsidRPr="00481BD4" w14:paraId="674056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5D0DB" w14:textId="77777777" w:rsidR="00441C40" w:rsidRPr="00481BD4" w:rsidRDefault="00652CB5"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481BD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A33C1" w14:textId="77777777" w:rsidR="00441C40" w:rsidRPr="00481BD4" w:rsidRDefault="00652CB5">
            <w:r w:rsidRPr="00481BD4">
              <w:rPr>
                <w:rFonts w:hAnsi="Times New Roman" w:cs="Times New Roman"/>
                <w:sz w:val="24"/>
                <w:szCs w:val="24"/>
              </w:rPr>
              <w:t>(</w:t>
            </w:r>
            <w:r w:rsidR="008628D5" w:rsidRPr="00481BD4">
              <w:rPr>
                <w:rFonts w:hAnsi="Times New Roman" w:cs="Times New Roman"/>
                <w:sz w:val="24"/>
                <w:szCs w:val="24"/>
                <w:lang w:val="ru-RU"/>
              </w:rPr>
              <w:t>343</w:t>
            </w:r>
            <w:r w:rsidRPr="00481BD4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="008628D5" w:rsidRPr="00481BD4">
              <w:rPr>
                <w:rFonts w:hAnsi="Times New Roman" w:cs="Times New Roman"/>
                <w:sz w:val="24"/>
                <w:szCs w:val="24"/>
                <w:lang w:val="ru-RU"/>
              </w:rPr>
              <w:t>322-46-41</w:t>
            </w:r>
          </w:p>
        </w:tc>
      </w:tr>
      <w:tr w:rsidR="00481BD4" w:rsidRPr="00481BD4" w14:paraId="2A4F07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34D1D" w14:textId="77777777" w:rsidR="00441C40" w:rsidRPr="00481BD4" w:rsidRDefault="00652CB5"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Pr="00481BD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481BD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21FE9" w14:textId="77777777" w:rsidR="00441C40" w:rsidRPr="00481BD4" w:rsidRDefault="008628D5">
            <w:r w:rsidRPr="00481BD4">
              <w:t>info@rzdlyceum.ru</w:t>
            </w:r>
          </w:p>
        </w:tc>
      </w:tr>
      <w:tr w:rsidR="00481BD4" w:rsidRPr="00E74C2A" w14:paraId="5C2CA0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931FA" w14:textId="77777777" w:rsidR="00441C40" w:rsidRPr="00481BD4" w:rsidRDefault="00652CB5"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F2575" w14:textId="77777777" w:rsidR="00441C40" w:rsidRPr="00481BD4" w:rsidRDefault="008628D5">
            <w:pPr>
              <w:rPr>
                <w:lang w:val="ru-RU"/>
              </w:rPr>
            </w:pPr>
            <w:r w:rsidRPr="00481BD4">
              <w:rPr>
                <w:rFonts w:hAnsi="Times New Roman" w:cs="Times New Roman"/>
                <w:sz w:val="24"/>
                <w:szCs w:val="24"/>
                <w:lang w:val="ru-RU"/>
              </w:rPr>
              <w:t>Открытое акционерное общество "Российские железные дороги"</w:t>
            </w:r>
          </w:p>
        </w:tc>
      </w:tr>
      <w:tr w:rsidR="00481BD4" w:rsidRPr="00481BD4" w14:paraId="40E203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AA032" w14:textId="77777777" w:rsidR="00441C40" w:rsidRPr="00481BD4" w:rsidRDefault="00652CB5"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Дата</w:t>
            </w:r>
            <w:proofErr w:type="spellEnd"/>
            <w:r w:rsidRPr="00481BD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06CFE" w14:textId="77777777" w:rsidR="00441C40" w:rsidRPr="00481BD4" w:rsidRDefault="00652CB5">
            <w:r w:rsidRPr="00481BD4">
              <w:rPr>
                <w:rFonts w:hAnsi="Times New Roman" w:cs="Times New Roman"/>
                <w:sz w:val="24"/>
                <w:szCs w:val="24"/>
              </w:rPr>
              <w:t>195</w:t>
            </w:r>
            <w:r w:rsidR="008628D5" w:rsidRPr="00481BD4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481BD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BD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481BD4" w:rsidRPr="00481BD4" w14:paraId="06C303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BB4BB" w14:textId="77777777" w:rsidR="00441C40" w:rsidRPr="00E74C2A" w:rsidRDefault="00652CB5">
            <w:proofErr w:type="spellStart"/>
            <w:r w:rsidRPr="00E74C2A">
              <w:rPr>
                <w:rFonts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14DD1" w14:textId="77777777" w:rsidR="00441C40" w:rsidRPr="00E74C2A" w:rsidRDefault="00652CB5">
            <w:r w:rsidRPr="00E74C2A">
              <w:rPr>
                <w:rFonts w:hAnsi="Times New Roman" w:cs="Times New Roman"/>
                <w:sz w:val="24"/>
                <w:szCs w:val="24"/>
              </w:rPr>
              <w:t>от 15.06.2015 № 13459, серия 66 ЛО № 0003587</w:t>
            </w:r>
          </w:p>
        </w:tc>
      </w:tr>
      <w:tr w:rsidR="00481BD4" w:rsidRPr="00481BD4" w14:paraId="280208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15EB0" w14:textId="77777777" w:rsidR="00441C40" w:rsidRPr="00E74C2A" w:rsidRDefault="00652CB5">
            <w:proofErr w:type="spellStart"/>
            <w:r w:rsidRPr="00E74C2A">
              <w:rPr>
                <w:rFonts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E74C2A">
              <w:rPr>
                <w:rFonts w:hAnsi="Times New Roman" w:cs="Times New Roman"/>
                <w:sz w:val="24"/>
                <w:szCs w:val="24"/>
              </w:rPr>
              <w:t xml:space="preserve"> о </w:t>
            </w:r>
            <w:proofErr w:type="spellStart"/>
            <w:r w:rsidRPr="00E74C2A">
              <w:rPr>
                <w:rFonts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E74C2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C2A">
              <w:rPr>
                <w:rFonts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A39A3" w14:textId="77777777" w:rsidR="00441C40" w:rsidRPr="00E74C2A" w:rsidRDefault="00652CB5">
            <w:r w:rsidRPr="00E74C2A">
              <w:rPr>
                <w:rFonts w:hAnsi="Times New Roman" w:cs="Times New Roman"/>
                <w:sz w:val="24"/>
                <w:szCs w:val="24"/>
              </w:rPr>
              <w:t>от 15.04.2015 № 8270, серия 66 АО № 0001585</w:t>
            </w:r>
          </w:p>
        </w:tc>
      </w:tr>
    </w:tbl>
    <w:p w14:paraId="49209393" w14:textId="77777777" w:rsidR="00441C40" w:rsidRPr="00481BD4" w:rsidRDefault="00652CB5" w:rsidP="009A20DC">
      <w:pPr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81BD4">
        <w:rPr>
          <w:rFonts w:hAnsi="Times New Roman" w:cs="Times New Roman"/>
          <w:sz w:val="24"/>
          <w:szCs w:val="24"/>
          <w:lang w:val="ru-RU"/>
        </w:rPr>
        <w:t xml:space="preserve">Основным видом деятельности </w:t>
      </w:r>
      <w:r w:rsidR="0066644D" w:rsidRPr="00481BD4">
        <w:rPr>
          <w:rFonts w:hAnsi="Times New Roman" w:cs="Times New Roman"/>
          <w:sz w:val="24"/>
          <w:szCs w:val="24"/>
          <w:lang w:val="ru-RU"/>
        </w:rPr>
        <w:t>Лицея</w:t>
      </w:r>
      <w:r w:rsidRPr="00481BD4">
        <w:rPr>
          <w:rFonts w:hAnsi="Times New Roman" w:cs="Times New Roman"/>
          <w:sz w:val="24"/>
          <w:szCs w:val="24"/>
          <w:lang w:val="ru-RU"/>
        </w:rPr>
        <w:t xml:space="preserve"> является реализация общеобразовательных программ начального общего, основного общего и среднего общего образования. Также </w:t>
      </w:r>
      <w:r w:rsidR="0066644D" w:rsidRPr="00481BD4">
        <w:rPr>
          <w:rFonts w:hAnsi="Times New Roman" w:cs="Times New Roman"/>
          <w:sz w:val="24"/>
          <w:szCs w:val="24"/>
          <w:lang w:val="ru-RU"/>
        </w:rPr>
        <w:t>Лицей</w:t>
      </w:r>
      <w:r w:rsidRPr="00481BD4">
        <w:rPr>
          <w:rFonts w:hAnsi="Times New Roman" w:cs="Times New Roman"/>
          <w:sz w:val="24"/>
          <w:szCs w:val="24"/>
          <w:lang w:val="ru-RU"/>
        </w:rPr>
        <w:t xml:space="preserve"> реализует образовательные программы дополнительного образования</w:t>
      </w:r>
      <w:r w:rsidR="0066644D" w:rsidRPr="00481BD4">
        <w:rPr>
          <w:rFonts w:hAnsi="Times New Roman" w:cs="Times New Roman"/>
          <w:sz w:val="24"/>
          <w:szCs w:val="24"/>
          <w:lang w:val="ru-RU"/>
        </w:rPr>
        <w:t>.</w:t>
      </w:r>
    </w:p>
    <w:p w14:paraId="01CA56EE" w14:textId="77777777" w:rsidR="0066644D" w:rsidRPr="00481BD4" w:rsidRDefault="0066644D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481BD4">
        <w:rPr>
          <w:rFonts w:hAnsi="Times New Roman" w:cs="Times New Roman"/>
          <w:b/>
          <w:bCs/>
          <w:sz w:val="24"/>
          <w:szCs w:val="24"/>
          <w:lang w:val="ru-RU"/>
        </w:rPr>
        <w:br w:type="page"/>
      </w:r>
    </w:p>
    <w:p w14:paraId="4A75AAD9" w14:textId="77777777" w:rsidR="00441C40" w:rsidRPr="009A20DC" w:rsidRDefault="00652CB5" w:rsidP="009A20D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Аналитическая часть</w:t>
      </w:r>
    </w:p>
    <w:p w14:paraId="1F281E21" w14:textId="77777777" w:rsidR="00441C40" w:rsidRPr="009A20DC" w:rsidRDefault="00652CB5" w:rsidP="009A20D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b/>
          <w:bCs/>
          <w:sz w:val="24"/>
          <w:szCs w:val="24"/>
        </w:rPr>
        <w:t>I</w:t>
      </w:r>
      <w:r w:rsidRPr="009A20DC">
        <w:rPr>
          <w:rFonts w:hAnsi="Times New Roman" w:cs="Times New Roman"/>
          <w:b/>
          <w:bCs/>
          <w:sz w:val="24"/>
          <w:szCs w:val="24"/>
          <w:lang w:val="ru-RU"/>
        </w:rPr>
        <w:t>. Оценка образовательной деятельности</w:t>
      </w:r>
    </w:p>
    <w:p w14:paraId="6118938E" w14:textId="494B44AB" w:rsidR="00441C40" w:rsidRPr="009A20DC" w:rsidRDefault="00652CB5" w:rsidP="009A20D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9A20DC">
        <w:rPr>
          <w:rFonts w:hAnsi="Times New Roman" w:cs="Times New Roman"/>
          <w:sz w:val="24"/>
          <w:szCs w:val="24"/>
        </w:rPr>
        <w:t> </w:t>
      </w:r>
      <w:r w:rsidR="009A20DC">
        <w:rPr>
          <w:rFonts w:hAnsi="Times New Roman" w:cs="Times New Roman"/>
          <w:sz w:val="24"/>
          <w:szCs w:val="24"/>
          <w:lang w:val="ru-RU"/>
        </w:rPr>
        <w:t>Лицее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 организуется в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соответствии с Федеральным законом от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29.12.2012 №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273-ФЗ «Об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образовании в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среднего общего образования, основными образовательными программами, локальными нормативными актами </w:t>
      </w:r>
      <w:r w:rsidR="009A20DC">
        <w:rPr>
          <w:rFonts w:hAnsi="Times New Roman" w:cs="Times New Roman"/>
          <w:sz w:val="24"/>
          <w:szCs w:val="24"/>
          <w:lang w:val="ru-RU"/>
        </w:rPr>
        <w:t>Лицея</w:t>
      </w:r>
      <w:r w:rsidRPr="009A20DC">
        <w:rPr>
          <w:rFonts w:hAnsi="Times New Roman" w:cs="Times New Roman"/>
          <w:sz w:val="24"/>
          <w:szCs w:val="24"/>
          <w:lang w:val="ru-RU"/>
        </w:rPr>
        <w:t>.</w:t>
      </w:r>
    </w:p>
    <w:p w14:paraId="06E197F0" w14:textId="6041D22D" w:rsidR="00441C40" w:rsidRPr="009A20DC" w:rsidRDefault="00652CB5" w:rsidP="009A20D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sz w:val="24"/>
          <w:szCs w:val="24"/>
          <w:lang w:val="ru-RU"/>
        </w:rPr>
        <w:t>С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01.09.2023 </w:t>
      </w:r>
      <w:r w:rsidR="009A20DC">
        <w:rPr>
          <w:rFonts w:hAnsi="Times New Roman" w:cs="Times New Roman"/>
          <w:sz w:val="24"/>
          <w:szCs w:val="24"/>
          <w:lang w:val="ru-RU"/>
        </w:rPr>
        <w:t>Лицей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 использует федеральную образовательную программу начального общего образования, утвержденную приказом </w:t>
      </w:r>
      <w:proofErr w:type="spellStart"/>
      <w:r w:rsidRPr="009A20D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9A20DC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18.05.2023 №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372 (далее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9A20D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9A20DC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18.05.2023 №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370 (далее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— ФОП ООО), федеральную образовательную программу среднего общего образования, утвержденную приказом </w:t>
      </w:r>
      <w:proofErr w:type="spellStart"/>
      <w:r w:rsidRPr="009A20D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9A20DC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18.05.2023 №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371 (далее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— ФОП СОО).</w:t>
      </w:r>
    </w:p>
    <w:p w14:paraId="178E9480" w14:textId="28F6938A" w:rsidR="00441C40" w:rsidRPr="009A20DC" w:rsidRDefault="00652CB5" w:rsidP="009A20D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sz w:val="24"/>
          <w:szCs w:val="24"/>
          <w:lang w:val="ru-RU"/>
        </w:rPr>
        <w:t>Для внедрения ФОП НОО, ООО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СОО </w:t>
      </w:r>
      <w:r w:rsidR="009A20DC">
        <w:rPr>
          <w:rFonts w:hAnsi="Times New Roman" w:cs="Times New Roman"/>
          <w:sz w:val="24"/>
          <w:szCs w:val="24"/>
          <w:lang w:val="ru-RU"/>
        </w:rPr>
        <w:t>Лицей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 утвердил к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2023/2024 учебному году ООП НОО, ООО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СОО, в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которых содержание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планируемые результаты не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ниже тех, что указаны в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ФОП НОО, ООО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СОО. При разработке ООП использовал</w:t>
      </w:r>
      <w:r w:rsidR="009A20DC">
        <w:rPr>
          <w:rFonts w:hAnsi="Times New Roman" w:cs="Times New Roman"/>
          <w:sz w:val="24"/>
          <w:szCs w:val="24"/>
          <w:lang w:val="ru-RU"/>
        </w:rPr>
        <w:t>ись</w:t>
      </w:r>
      <w:r w:rsidRPr="009A20DC">
        <w:rPr>
          <w:rFonts w:hAnsi="Times New Roman" w:cs="Times New Roman"/>
          <w:sz w:val="24"/>
          <w:szCs w:val="24"/>
          <w:lang w:val="ru-RU"/>
        </w:rPr>
        <w:t>:</w:t>
      </w:r>
    </w:p>
    <w:p w14:paraId="53E3C2D2" w14:textId="77777777" w:rsidR="00441C40" w:rsidRPr="009A20DC" w:rsidRDefault="00652CB5" w:rsidP="009A2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sz w:val="24"/>
          <w:szCs w:val="24"/>
          <w:lang w:val="ru-RU"/>
        </w:rPr>
        <w:t>федеральные рабочие программы по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— для ООП НОО;</w:t>
      </w:r>
    </w:p>
    <w:p w14:paraId="63B5E7B3" w14:textId="77777777" w:rsidR="00441C40" w:rsidRPr="009A20DC" w:rsidRDefault="00652CB5" w:rsidP="009A2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sz w:val="24"/>
          <w:szCs w:val="24"/>
          <w:lang w:val="ru-RU"/>
        </w:rPr>
        <w:t>федеральные рабочие программы по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«Основы безопасности жизнедеятельности»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— для ООП ООО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ООП СОО;</w:t>
      </w:r>
    </w:p>
    <w:p w14:paraId="5486B011" w14:textId="77777777" w:rsidR="00441C40" w:rsidRPr="009A20DC" w:rsidRDefault="00652CB5" w:rsidP="009A2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sz w:val="24"/>
          <w:szCs w:val="24"/>
          <w:lang w:val="ru-RU"/>
        </w:rPr>
        <w:t>программы формирования универсальных учебных действий у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учащихся;</w:t>
      </w:r>
    </w:p>
    <w:p w14:paraId="4E1D678C" w14:textId="77777777" w:rsidR="00441C40" w:rsidRPr="009A20DC" w:rsidRDefault="00652CB5" w:rsidP="009A2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9A20DC">
        <w:rPr>
          <w:rFonts w:hAnsi="Times New Roman" w:cs="Times New Roman"/>
          <w:sz w:val="24"/>
          <w:szCs w:val="24"/>
        </w:rPr>
        <w:t>федеральные</w:t>
      </w:r>
      <w:proofErr w:type="spellEnd"/>
      <w:r w:rsidRPr="009A20D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A20DC">
        <w:rPr>
          <w:rFonts w:hAnsi="Times New Roman" w:cs="Times New Roman"/>
          <w:sz w:val="24"/>
          <w:szCs w:val="24"/>
        </w:rPr>
        <w:t>рабочие</w:t>
      </w:r>
      <w:proofErr w:type="spellEnd"/>
      <w:r w:rsidRPr="009A20D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A20DC">
        <w:rPr>
          <w:rFonts w:hAnsi="Times New Roman" w:cs="Times New Roman"/>
          <w:sz w:val="24"/>
          <w:szCs w:val="24"/>
        </w:rPr>
        <w:t>программы</w:t>
      </w:r>
      <w:proofErr w:type="spellEnd"/>
      <w:r w:rsidRPr="009A20D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A20DC">
        <w:rPr>
          <w:rFonts w:hAnsi="Times New Roman" w:cs="Times New Roman"/>
          <w:sz w:val="24"/>
          <w:szCs w:val="24"/>
        </w:rPr>
        <w:t>воспитания</w:t>
      </w:r>
      <w:proofErr w:type="spellEnd"/>
      <w:r w:rsidRPr="009A20DC">
        <w:rPr>
          <w:rFonts w:hAnsi="Times New Roman" w:cs="Times New Roman"/>
          <w:sz w:val="24"/>
          <w:szCs w:val="24"/>
        </w:rPr>
        <w:t>;</w:t>
      </w:r>
    </w:p>
    <w:p w14:paraId="591A4ADD" w14:textId="77777777" w:rsidR="00441C40" w:rsidRPr="009A20DC" w:rsidRDefault="00652CB5" w:rsidP="009A2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9A20DC">
        <w:rPr>
          <w:rFonts w:hAnsi="Times New Roman" w:cs="Times New Roman"/>
          <w:sz w:val="24"/>
          <w:szCs w:val="24"/>
        </w:rPr>
        <w:t>федеральные учебные планы;</w:t>
      </w:r>
    </w:p>
    <w:p w14:paraId="60B6D46E" w14:textId="77777777" w:rsidR="00441C40" w:rsidRPr="009A20DC" w:rsidRDefault="00652CB5" w:rsidP="009A20D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sz w:val="24"/>
          <w:szCs w:val="24"/>
          <w:lang w:val="ru-RU"/>
        </w:rPr>
        <w:t>федеральные календарные планы воспитательной работы.</w:t>
      </w:r>
    </w:p>
    <w:p w14:paraId="61005920" w14:textId="77777777" w:rsidR="00441C40" w:rsidRPr="009A20DC" w:rsidRDefault="00652CB5" w:rsidP="009A20D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sz w:val="24"/>
          <w:szCs w:val="24"/>
          <w:lang w:val="ru-RU"/>
        </w:rPr>
        <w:t>Анализ текущих достижений показал результаты, сопоставимые с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результатами прошлого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позапрошлого годов. Учителя отмечают, что им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стало проще оформлять методическую документацию с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использованием различных частей ФОП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дополнительных методических документов от</w:t>
      </w:r>
      <w:r w:rsidRPr="009A20DC">
        <w:rPr>
          <w:rFonts w:hAnsi="Times New Roman" w:cs="Times New Roman"/>
          <w:sz w:val="24"/>
          <w:szCs w:val="24"/>
        </w:rPr>
        <w:t> </w:t>
      </w:r>
      <w:proofErr w:type="spellStart"/>
      <w:r w:rsidRPr="009A20D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9A20DC">
        <w:rPr>
          <w:rFonts w:hAnsi="Times New Roman" w:cs="Times New Roman"/>
          <w:sz w:val="24"/>
          <w:szCs w:val="24"/>
          <w:lang w:val="ru-RU"/>
        </w:rPr>
        <w:t>.</w:t>
      </w:r>
    </w:p>
    <w:p w14:paraId="6568004E" w14:textId="71F9BF7A" w:rsidR="00441C40" w:rsidRPr="009A20DC" w:rsidRDefault="00652CB5" w:rsidP="009A20D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A20DC">
        <w:rPr>
          <w:rFonts w:hAnsi="Times New Roman" w:cs="Times New Roman"/>
          <w:sz w:val="24"/>
          <w:szCs w:val="24"/>
          <w:lang w:val="ru-RU"/>
        </w:rPr>
        <w:t>С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01.01.2021 года </w:t>
      </w:r>
      <w:r w:rsidR="009A20DC">
        <w:rPr>
          <w:rFonts w:hAnsi="Times New Roman" w:cs="Times New Roman"/>
          <w:sz w:val="24"/>
          <w:szCs w:val="24"/>
          <w:lang w:val="ru-RU"/>
        </w:rPr>
        <w:t>Лицей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 функционирует в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требованиями СП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молодежи», а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с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01.03.2021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— дополнительно с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требованиями СанПиН 1.2.3685-21 «Гигиенические нормативы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требования к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обеспечению безопасности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и (или) безвредности для человека факторов среды обитания». В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связи с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новыми санитарными требованиями </w:t>
      </w:r>
      <w:r w:rsidR="009A20DC">
        <w:rPr>
          <w:rFonts w:hAnsi="Times New Roman" w:cs="Times New Roman"/>
          <w:sz w:val="24"/>
          <w:szCs w:val="24"/>
          <w:lang w:val="ru-RU"/>
        </w:rPr>
        <w:t>Лицей</w:t>
      </w:r>
      <w:r w:rsidRPr="009A20DC">
        <w:rPr>
          <w:rFonts w:hAnsi="Times New Roman" w:cs="Times New Roman"/>
          <w:sz w:val="24"/>
          <w:szCs w:val="24"/>
          <w:lang w:val="ru-RU"/>
        </w:rPr>
        <w:t xml:space="preserve"> усилил контроль за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мероприятия по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физкультуре в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зависимости от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пола, возраста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состояния здоровья. Кроме того, учителя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заместитель директора по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АХЧ проверяют, чтобы состояние спортзала и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Pr="009A20DC">
        <w:rPr>
          <w:rFonts w:hAnsi="Times New Roman" w:cs="Times New Roman"/>
          <w:sz w:val="24"/>
          <w:szCs w:val="24"/>
        </w:rPr>
        <w:t> </w:t>
      </w:r>
      <w:r w:rsidR="009A20DC">
        <w:rPr>
          <w:rFonts w:hAnsi="Times New Roman" w:cs="Times New Roman"/>
          <w:sz w:val="24"/>
          <w:szCs w:val="24"/>
          <w:lang w:val="ru-RU"/>
        </w:rPr>
        <w:t>(</w:t>
      </w:r>
      <w:r w:rsidRPr="009A20DC">
        <w:rPr>
          <w:rFonts w:hAnsi="Times New Roman" w:cs="Times New Roman"/>
          <w:sz w:val="24"/>
          <w:szCs w:val="24"/>
          <w:lang w:val="ru-RU"/>
        </w:rPr>
        <w:t>по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графику, утвержденному на</w:t>
      </w:r>
      <w:r w:rsidRPr="009A20DC">
        <w:rPr>
          <w:rFonts w:hAnsi="Times New Roman" w:cs="Times New Roman"/>
          <w:sz w:val="24"/>
          <w:szCs w:val="24"/>
        </w:rPr>
        <w:t> </w:t>
      </w:r>
      <w:r w:rsidRPr="009A20DC">
        <w:rPr>
          <w:rFonts w:hAnsi="Times New Roman" w:cs="Times New Roman"/>
          <w:sz w:val="24"/>
          <w:szCs w:val="24"/>
          <w:lang w:val="ru-RU"/>
        </w:rPr>
        <w:t>учебный год</w:t>
      </w:r>
      <w:r w:rsidR="009A20DC">
        <w:rPr>
          <w:rFonts w:hAnsi="Times New Roman" w:cs="Times New Roman"/>
          <w:sz w:val="24"/>
          <w:szCs w:val="24"/>
          <w:lang w:val="ru-RU"/>
        </w:rPr>
        <w:t>)</w:t>
      </w:r>
      <w:r w:rsidRPr="009A20DC">
        <w:rPr>
          <w:rFonts w:hAnsi="Times New Roman" w:cs="Times New Roman"/>
          <w:sz w:val="24"/>
          <w:szCs w:val="24"/>
          <w:lang w:val="ru-RU"/>
        </w:rPr>
        <w:t>.</w:t>
      </w:r>
    </w:p>
    <w:p w14:paraId="31A732E1" w14:textId="77777777" w:rsidR="00441C40" w:rsidRPr="00481BD4" w:rsidRDefault="00441C40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7657B2BC" w14:textId="77777777" w:rsidR="00441C40" w:rsidRPr="00665615" w:rsidRDefault="00652CB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65615">
        <w:rPr>
          <w:rFonts w:hAnsi="Times New Roman" w:cs="Times New Roman"/>
          <w:b/>
          <w:bCs/>
          <w:sz w:val="24"/>
          <w:szCs w:val="24"/>
        </w:rPr>
        <w:lastRenderedPageBreak/>
        <w:t>VI</w:t>
      </w:r>
      <w:r w:rsidRPr="00665615">
        <w:rPr>
          <w:rFonts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p w14:paraId="4F7A6527" w14:textId="6348A4A4" w:rsidR="00665615" w:rsidRPr="00665615" w:rsidRDefault="00665615" w:rsidP="00665615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665615">
        <w:t>На</w:t>
      </w:r>
      <w:r w:rsidRPr="00665615">
        <w:rPr>
          <w:sz w:val="22"/>
          <w:szCs w:val="22"/>
        </w:rPr>
        <w:t> </w:t>
      </w:r>
      <w:r w:rsidRPr="00665615">
        <w:t>период самообследования в</w:t>
      </w:r>
      <w:r w:rsidRPr="00665615">
        <w:rPr>
          <w:sz w:val="22"/>
          <w:szCs w:val="22"/>
        </w:rPr>
        <w:t> </w:t>
      </w:r>
      <w:r w:rsidRPr="00665615">
        <w:t>РЖД лицее № 3 работают 42</w:t>
      </w:r>
      <w:r w:rsidRPr="00665615">
        <w:rPr>
          <w:sz w:val="22"/>
          <w:szCs w:val="22"/>
        </w:rPr>
        <w:t> </w:t>
      </w:r>
      <w:r w:rsidRPr="00665615">
        <w:t>педагога, из</w:t>
      </w:r>
      <w:r w:rsidRPr="00665615">
        <w:rPr>
          <w:sz w:val="22"/>
          <w:szCs w:val="22"/>
        </w:rPr>
        <w:t> </w:t>
      </w:r>
      <w:r w:rsidRPr="00665615">
        <w:t>них 3 внешних совместителя. В</w:t>
      </w:r>
      <w:r w:rsidRPr="00665615">
        <w:rPr>
          <w:sz w:val="22"/>
          <w:szCs w:val="22"/>
        </w:rPr>
        <w:t> </w:t>
      </w:r>
      <w:r w:rsidRPr="00665615">
        <w:t>2023 году аттестацию прошли 6</w:t>
      </w:r>
      <w:r w:rsidRPr="00665615">
        <w:rPr>
          <w:sz w:val="22"/>
          <w:szCs w:val="22"/>
        </w:rPr>
        <w:t> </w:t>
      </w:r>
      <w:r w:rsidRPr="00665615">
        <w:t>человек на</w:t>
      </w:r>
      <w:r w:rsidRPr="00665615">
        <w:rPr>
          <w:sz w:val="22"/>
          <w:szCs w:val="22"/>
        </w:rPr>
        <w:t> </w:t>
      </w:r>
      <w:r w:rsidRPr="00665615">
        <w:t xml:space="preserve">высшую квалификационную категорию, 2 </w:t>
      </w:r>
      <w:proofErr w:type="gramStart"/>
      <w:r w:rsidRPr="00665615">
        <w:t>человека  </w:t>
      </w:r>
      <w:r>
        <w:t>-</w:t>
      </w:r>
      <w:proofErr w:type="gramEnd"/>
      <w:r>
        <w:t xml:space="preserve"> </w:t>
      </w:r>
      <w:r w:rsidRPr="00665615">
        <w:t>на 1 квалификационную категорию.</w:t>
      </w:r>
    </w:p>
    <w:p w14:paraId="25875825" w14:textId="77777777" w:rsidR="00665615" w:rsidRDefault="00665615" w:rsidP="00665615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В</w:t>
      </w:r>
      <w:r>
        <w:rPr>
          <w:color w:val="2C2D2E"/>
          <w:sz w:val="22"/>
          <w:szCs w:val="22"/>
        </w:rPr>
        <w:t> </w:t>
      </w:r>
      <w:r>
        <w:rPr>
          <w:color w:val="000000"/>
        </w:rPr>
        <w:t>целях повышения качества образовательной деятельности в</w:t>
      </w:r>
      <w:r>
        <w:rPr>
          <w:color w:val="2C2D2E"/>
          <w:sz w:val="22"/>
          <w:szCs w:val="22"/>
        </w:rPr>
        <w:t> </w:t>
      </w:r>
      <w:r>
        <w:rPr>
          <w:color w:val="000000"/>
        </w:rPr>
        <w:t xml:space="preserve">РЖД </w:t>
      </w:r>
      <w:proofErr w:type="gramStart"/>
      <w:r>
        <w:rPr>
          <w:color w:val="000000"/>
        </w:rPr>
        <w:t>лицее  №</w:t>
      </w:r>
      <w:proofErr w:type="gramEnd"/>
      <w:r>
        <w:rPr>
          <w:color w:val="000000"/>
        </w:rPr>
        <w:t xml:space="preserve"> 3 проводится целенаправленная кадровая политика, основная цель которой</w:t>
      </w:r>
      <w:r>
        <w:rPr>
          <w:color w:val="2C2D2E"/>
          <w:sz w:val="22"/>
          <w:szCs w:val="22"/>
        </w:rPr>
        <w:t> </w:t>
      </w:r>
      <w:r>
        <w:rPr>
          <w:color w:val="000000"/>
        </w:rPr>
        <w:t>— обеспечение оптимального баланса процессов обновления и</w:t>
      </w:r>
      <w:r>
        <w:rPr>
          <w:color w:val="2C2D2E"/>
          <w:sz w:val="22"/>
          <w:szCs w:val="22"/>
        </w:rPr>
        <w:t> </w:t>
      </w:r>
      <w:r>
        <w:rPr>
          <w:color w:val="000000"/>
        </w:rPr>
        <w:t>сохранения численного и</w:t>
      </w:r>
      <w:r>
        <w:rPr>
          <w:color w:val="2C2D2E"/>
          <w:sz w:val="22"/>
          <w:szCs w:val="22"/>
        </w:rPr>
        <w:t> </w:t>
      </w:r>
      <w:r>
        <w:rPr>
          <w:color w:val="000000"/>
        </w:rPr>
        <w:t>качественного состава кадров в</w:t>
      </w:r>
      <w:r>
        <w:rPr>
          <w:color w:val="2C2D2E"/>
          <w:sz w:val="22"/>
          <w:szCs w:val="22"/>
        </w:rPr>
        <w:t> </w:t>
      </w:r>
      <w:r>
        <w:rPr>
          <w:color w:val="000000"/>
        </w:rPr>
        <w:t>его развитии, в</w:t>
      </w:r>
      <w:r>
        <w:rPr>
          <w:color w:val="2C2D2E"/>
          <w:sz w:val="22"/>
          <w:szCs w:val="22"/>
        </w:rPr>
        <w:t> </w:t>
      </w:r>
      <w:r>
        <w:rPr>
          <w:color w:val="000000"/>
        </w:rPr>
        <w:t>соответствии потребностями РЖД лицея № 3 и</w:t>
      </w:r>
      <w:r>
        <w:rPr>
          <w:color w:val="2C2D2E"/>
          <w:sz w:val="22"/>
          <w:szCs w:val="22"/>
        </w:rPr>
        <w:t> </w:t>
      </w:r>
      <w:r>
        <w:rPr>
          <w:color w:val="000000"/>
        </w:rPr>
        <w:t>требованиями действующего законодательства.</w:t>
      </w:r>
    </w:p>
    <w:p w14:paraId="544D4826" w14:textId="77777777" w:rsidR="00665615" w:rsidRDefault="00665615" w:rsidP="00665615">
      <w:pPr>
        <w:pStyle w:val="a4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Основные принципы кадровой политики направлены:</w:t>
      </w:r>
    </w:p>
    <w:p w14:paraId="18C9B8FD" w14:textId="77777777" w:rsidR="00441C40" w:rsidRPr="00665615" w:rsidRDefault="00652CB5" w:rsidP="0066561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65615">
        <w:rPr>
          <w:rFonts w:hAnsi="Times New Roman" w:cs="Times New Roman"/>
          <w:sz w:val="24"/>
          <w:szCs w:val="24"/>
          <w:lang w:val="ru-RU"/>
        </w:rPr>
        <w:t>на</w:t>
      </w:r>
      <w:r w:rsidRPr="00665615">
        <w:rPr>
          <w:rFonts w:hAnsi="Times New Roman" w:cs="Times New Roman"/>
          <w:sz w:val="24"/>
          <w:szCs w:val="24"/>
        </w:rPr>
        <w:t> </w:t>
      </w:r>
      <w:r w:rsidRPr="00665615">
        <w:rPr>
          <w:rFonts w:hAnsi="Times New Roman" w:cs="Times New Roman"/>
          <w:sz w:val="24"/>
          <w:szCs w:val="24"/>
          <w:lang w:val="ru-RU"/>
        </w:rPr>
        <w:t>сохранение, укрепление и</w:t>
      </w:r>
      <w:r w:rsidRPr="00665615">
        <w:rPr>
          <w:rFonts w:hAnsi="Times New Roman" w:cs="Times New Roman"/>
          <w:sz w:val="24"/>
          <w:szCs w:val="24"/>
        </w:rPr>
        <w:t> </w:t>
      </w:r>
      <w:r w:rsidRPr="00665615">
        <w:rPr>
          <w:rFonts w:hAnsi="Times New Roman" w:cs="Times New Roman"/>
          <w:sz w:val="24"/>
          <w:szCs w:val="24"/>
          <w:lang w:val="ru-RU"/>
        </w:rPr>
        <w:t>развитие кадрового потенциала;</w:t>
      </w:r>
    </w:p>
    <w:p w14:paraId="0DCA7610" w14:textId="77777777" w:rsidR="00441C40" w:rsidRPr="00665615" w:rsidRDefault="00652CB5" w:rsidP="0066561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65615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665615">
        <w:rPr>
          <w:rFonts w:hAnsi="Times New Roman" w:cs="Times New Roman"/>
          <w:sz w:val="24"/>
          <w:szCs w:val="24"/>
        </w:rPr>
        <w:t> </w:t>
      </w:r>
      <w:r w:rsidRPr="00665615">
        <w:rPr>
          <w:rFonts w:hAnsi="Times New Roman" w:cs="Times New Roman"/>
          <w:sz w:val="24"/>
          <w:szCs w:val="24"/>
          <w:lang w:val="ru-RU"/>
        </w:rPr>
        <w:t>современных условиях;</w:t>
      </w:r>
    </w:p>
    <w:p w14:paraId="2B200779" w14:textId="77777777" w:rsidR="00441C40" w:rsidRPr="00665615" w:rsidRDefault="00652CB5" w:rsidP="00665615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r w:rsidRPr="00665615">
        <w:rPr>
          <w:rFonts w:hAnsi="Times New Roman" w:cs="Times New Roman"/>
          <w:sz w:val="24"/>
          <w:szCs w:val="24"/>
        </w:rPr>
        <w:t>повышения</w:t>
      </w:r>
      <w:proofErr w:type="spellEnd"/>
      <w:r w:rsidRPr="0066561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65615">
        <w:rPr>
          <w:rFonts w:hAnsi="Times New Roman" w:cs="Times New Roman"/>
          <w:sz w:val="24"/>
          <w:szCs w:val="24"/>
        </w:rPr>
        <w:t>уровня</w:t>
      </w:r>
      <w:proofErr w:type="spellEnd"/>
      <w:r w:rsidRPr="0066561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65615">
        <w:rPr>
          <w:rFonts w:hAnsi="Times New Roman" w:cs="Times New Roman"/>
          <w:sz w:val="24"/>
          <w:szCs w:val="24"/>
        </w:rPr>
        <w:t>квалификации</w:t>
      </w:r>
      <w:proofErr w:type="spellEnd"/>
      <w:r w:rsidRPr="0066561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65615">
        <w:rPr>
          <w:rFonts w:hAnsi="Times New Roman" w:cs="Times New Roman"/>
          <w:sz w:val="24"/>
          <w:szCs w:val="24"/>
        </w:rPr>
        <w:t>персонала</w:t>
      </w:r>
      <w:proofErr w:type="spellEnd"/>
      <w:r w:rsidRPr="00665615">
        <w:rPr>
          <w:rFonts w:hAnsi="Times New Roman" w:cs="Times New Roman"/>
          <w:sz w:val="24"/>
          <w:szCs w:val="24"/>
        </w:rPr>
        <w:t>.</w:t>
      </w:r>
    </w:p>
    <w:p w14:paraId="06CB87A0" w14:textId="77777777" w:rsidR="00441C40" w:rsidRPr="00665615" w:rsidRDefault="00652CB5" w:rsidP="0066561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65615">
        <w:rPr>
          <w:rFonts w:hAnsi="Times New Roman" w:cs="Times New Roman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665615">
        <w:rPr>
          <w:rFonts w:hAnsi="Times New Roman" w:cs="Times New Roman"/>
          <w:sz w:val="24"/>
          <w:szCs w:val="24"/>
        </w:rPr>
        <w:t> </w:t>
      </w:r>
      <w:r w:rsidRPr="00665615">
        <w:rPr>
          <w:rFonts w:hAnsi="Times New Roman" w:cs="Times New Roman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14:paraId="491EB05C" w14:textId="6CB1ACCA" w:rsidR="00441C40" w:rsidRPr="00665615" w:rsidRDefault="00652CB5" w:rsidP="0066561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65615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665615">
        <w:rPr>
          <w:rFonts w:hAnsi="Times New Roman" w:cs="Times New Roman"/>
          <w:sz w:val="24"/>
          <w:szCs w:val="24"/>
        </w:rPr>
        <w:t> </w:t>
      </w:r>
      <w:r w:rsidR="00665615">
        <w:rPr>
          <w:rFonts w:hAnsi="Times New Roman" w:cs="Times New Roman"/>
          <w:sz w:val="24"/>
          <w:szCs w:val="24"/>
          <w:lang w:val="ru-RU"/>
        </w:rPr>
        <w:t>Лицее</w:t>
      </w:r>
      <w:r w:rsidRPr="00665615">
        <w:rPr>
          <w:rFonts w:hAnsi="Times New Roman" w:cs="Times New Roman"/>
          <w:sz w:val="24"/>
          <w:szCs w:val="24"/>
          <w:lang w:val="ru-RU"/>
        </w:rPr>
        <w:t xml:space="preserve"> обеспечена квалифицированным профессиональным педагогическим составом;</w:t>
      </w:r>
    </w:p>
    <w:p w14:paraId="47E1AFD1" w14:textId="09597AC8" w:rsidR="00441C40" w:rsidRPr="00665615" w:rsidRDefault="00652CB5" w:rsidP="00665615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665615">
        <w:rPr>
          <w:rFonts w:hAnsi="Times New Roman" w:cs="Times New Roman"/>
          <w:sz w:val="24"/>
          <w:szCs w:val="24"/>
          <w:lang w:val="ru-RU"/>
        </w:rPr>
        <w:t xml:space="preserve">кадровый потенциал </w:t>
      </w:r>
      <w:r w:rsidR="00665615">
        <w:rPr>
          <w:rFonts w:hAnsi="Times New Roman" w:cs="Times New Roman"/>
          <w:sz w:val="24"/>
          <w:szCs w:val="24"/>
          <w:lang w:val="ru-RU"/>
        </w:rPr>
        <w:t>Лицея</w:t>
      </w:r>
      <w:r w:rsidRPr="00665615">
        <w:rPr>
          <w:rFonts w:hAnsi="Times New Roman" w:cs="Times New Roman"/>
          <w:sz w:val="24"/>
          <w:szCs w:val="24"/>
          <w:lang w:val="ru-RU"/>
        </w:rPr>
        <w:t xml:space="preserve"> динамично развивается на</w:t>
      </w:r>
      <w:r w:rsidRPr="00665615">
        <w:rPr>
          <w:rFonts w:hAnsi="Times New Roman" w:cs="Times New Roman"/>
          <w:sz w:val="24"/>
          <w:szCs w:val="24"/>
        </w:rPr>
        <w:t> </w:t>
      </w:r>
      <w:r w:rsidRPr="00665615">
        <w:rPr>
          <w:rFonts w:hAnsi="Times New Roman" w:cs="Times New Roman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14:paraId="3822B04E" w14:textId="77777777" w:rsidR="00441C40" w:rsidRPr="00875A55" w:rsidRDefault="00652CB5" w:rsidP="00875A5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75A55">
        <w:rPr>
          <w:rFonts w:hAnsi="Times New Roman" w:cs="Times New Roman"/>
          <w:sz w:val="24"/>
          <w:szCs w:val="24"/>
          <w:lang w:val="ru-RU"/>
        </w:rPr>
        <w:t>В</w:t>
      </w:r>
      <w:r w:rsidRPr="00875A55">
        <w:rPr>
          <w:rFonts w:hAnsi="Times New Roman" w:cs="Times New Roman"/>
          <w:sz w:val="24"/>
          <w:szCs w:val="24"/>
        </w:rPr>
        <w:t> </w:t>
      </w:r>
      <w:r w:rsidRPr="00875A55">
        <w:rPr>
          <w:rFonts w:hAnsi="Times New Roman" w:cs="Times New Roman"/>
          <w:sz w:val="24"/>
          <w:szCs w:val="24"/>
          <w:lang w:val="ru-RU"/>
        </w:rPr>
        <w:t>связи с</w:t>
      </w:r>
      <w:r w:rsidRPr="00875A55">
        <w:rPr>
          <w:rFonts w:hAnsi="Times New Roman" w:cs="Times New Roman"/>
          <w:sz w:val="24"/>
          <w:szCs w:val="24"/>
        </w:rPr>
        <w:t> </w:t>
      </w:r>
      <w:r w:rsidRPr="00875A55">
        <w:rPr>
          <w:rFonts w:hAnsi="Times New Roman" w:cs="Times New Roman"/>
          <w:sz w:val="24"/>
          <w:szCs w:val="24"/>
          <w:lang w:val="ru-RU"/>
        </w:rPr>
        <w:t>модернизацией в</w:t>
      </w:r>
      <w:r w:rsidRPr="00875A55">
        <w:rPr>
          <w:rFonts w:hAnsi="Times New Roman" w:cs="Times New Roman"/>
          <w:sz w:val="24"/>
          <w:szCs w:val="24"/>
        </w:rPr>
        <w:t> </w:t>
      </w:r>
      <w:r w:rsidRPr="00875A55">
        <w:rPr>
          <w:rFonts w:hAnsi="Times New Roman" w:cs="Times New Roman"/>
          <w:sz w:val="24"/>
          <w:szCs w:val="24"/>
          <w:lang w:val="ru-RU"/>
        </w:rPr>
        <w:t>2023 году электронного документооборота работники, чьи трудовые функции связаны с</w:t>
      </w:r>
      <w:r w:rsidRPr="00875A55">
        <w:rPr>
          <w:rFonts w:hAnsi="Times New Roman" w:cs="Times New Roman"/>
          <w:sz w:val="24"/>
          <w:szCs w:val="24"/>
        </w:rPr>
        <w:t> </w:t>
      </w:r>
      <w:r w:rsidRPr="00875A55">
        <w:rPr>
          <w:rFonts w:hAnsi="Times New Roman" w:cs="Times New Roman"/>
          <w:sz w:val="24"/>
          <w:szCs w:val="24"/>
          <w:lang w:val="ru-RU"/>
        </w:rPr>
        <w:t>оформлением документов, прошли обучающие курсы по</w:t>
      </w:r>
      <w:r w:rsidRPr="00875A55">
        <w:rPr>
          <w:rFonts w:hAnsi="Times New Roman" w:cs="Times New Roman"/>
          <w:sz w:val="24"/>
          <w:szCs w:val="24"/>
        </w:rPr>
        <w:t> </w:t>
      </w:r>
      <w:r w:rsidRPr="00875A55">
        <w:rPr>
          <w:rFonts w:hAnsi="Times New Roman" w:cs="Times New Roman"/>
          <w:sz w:val="24"/>
          <w:szCs w:val="24"/>
          <w:lang w:val="ru-RU"/>
        </w:rPr>
        <w:t>пользованию информационной платформой «1С: Предприятие» от</w:t>
      </w:r>
      <w:r w:rsidRPr="00875A55">
        <w:rPr>
          <w:rFonts w:hAnsi="Times New Roman" w:cs="Times New Roman"/>
          <w:sz w:val="24"/>
          <w:szCs w:val="24"/>
        </w:rPr>
        <w:t> </w:t>
      </w:r>
      <w:r w:rsidRPr="00875A55">
        <w:rPr>
          <w:rFonts w:hAnsi="Times New Roman" w:cs="Times New Roman"/>
          <w:sz w:val="24"/>
          <w:szCs w:val="24"/>
          <w:lang w:val="ru-RU"/>
        </w:rPr>
        <w:t>разработчиков.</w:t>
      </w:r>
    </w:p>
    <w:p w14:paraId="0AB08A80" w14:textId="77777777" w:rsidR="00441C40" w:rsidRPr="00481BD4" w:rsidRDefault="00441C40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sectPr w:rsidR="00441C40" w:rsidRPr="00481BD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E0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C5F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04B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618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76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71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E3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14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46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B3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723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B4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F6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26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75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E2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D7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50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884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592269">
    <w:abstractNumId w:val="11"/>
  </w:num>
  <w:num w:numId="2" w16cid:durableId="1913931771">
    <w:abstractNumId w:val="9"/>
  </w:num>
  <w:num w:numId="3" w16cid:durableId="1518618033">
    <w:abstractNumId w:val="10"/>
  </w:num>
  <w:num w:numId="4" w16cid:durableId="1571846484">
    <w:abstractNumId w:val="15"/>
  </w:num>
  <w:num w:numId="5" w16cid:durableId="1521430103">
    <w:abstractNumId w:val="8"/>
  </w:num>
  <w:num w:numId="6" w16cid:durableId="1910653659">
    <w:abstractNumId w:val="17"/>
  </w:num>
  <w:num w:numId="7" w16cid:durableId="447890989">
    <w:abstractNumId w:val="12"/>
  </w:num>
  <w:num w:numId="8" w16cid:durableId="1409956427">
    <w:abstractNumId w:val="13"/>
  </w:num>
  <w:num w:numId="9" w16cid:durableId="535237455">
    <w:abstractNumId w:val="6"/>
  </w:num>
  <w:num w:numId="10" w16cid:durableId="1359546090">
    <w:abstractNumId w:val="0"/>
  </w:num>
  <w:num w:numId="11" w16cid:durableId="1965118251">
    <w:abstractNumId w:val="1"/>
  </w:num>
  <w:num w:numId="12" w16cid:durableId="1568109542">
    <w:abstractNumId w:val="19"/>
  </w:num>
  <w:num w:numId="13" w16cid:durableId="952663854">
    <w:abstractNumId w:val="4"/>
  </w:num>
  <w:num w:numId="14" w16cid:durableId="1045645342">
    <w:abstractNumId w:val="14"/>
  </w:num>
  <w:num w:numId="15" w16cid:durableId="67390786">
    <w:abstractNumId w:val="7"/>
  </w:num>
  <w:num w:numId="16" w16cid:durableId="2033148212">
    <w:abstractNumId w:val="16"/>
  </w:num>
  <w:num w:numId="17" w16cid:durableId="546139169">
    <w:abstractNumId w:val="3"/>
  </w:num>
  <w:num w:numId="18" w16cid:durableId="753279087">
    <w:abstractNumId w:val="2"/>
  </w:num>
  <w:num w:numId="19" w16cid:durableId="699859682">
    <w:abstractNumId w:val="18"/>
  </w:num>
  <w:num w:numId="20" w16cid:durableId="581842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40014"/>
    <w:rsid w:val="000867C9"/>
    <w:rsid w:val="002D33B1"/>
    <w:rsid w:val="002D3591"/>
    <w:rsid w:val="003514A0"/>
    <w:rsid w:val="00441C40"/>
    <w:rsid w:val="00481BD4"/>
    <w:rsid w:val="004F7E17"/>
    <w:rsid w:val="005A05CE"/>
    <w:rsid w:val="00652CB5"/>
    <w:rsid w:val="00653AF6"/>
    <w:rsid w:val="00665615"/>
    <w:rsid w:val="0066644D"/>
    <w:rsid w:val="00680AED"/>
    <w:rsid w:val="007A12DC"/>
    <w:rsid w:val="00807CD4"/>
    <w:rsid w:val="008628D5"/>
    <w:rsid w:val="00875A55"/>
    <w:rsid w:val="009A20DC"/>
    <w:rsid w:val="00B73A5A"/>
    <w:rsid w:val="00C52AAE"/>
    <w:rsid w:val="00D11A93"/>
    <w:rsid w:val="00DE62C9"/>
    <w:rsid w:val="00E438A1"/>
    <w:rsid w:val="00E74C2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1278"/>
  <w15:docId w15:val="{2560C8FA-CDE2-4E64-A56A-20A58315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628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6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dc:description>Подготовлено экспертами Актион-МЦФЭР</dc:description>
  <cp:lastModifiedBy>Пользователь</cp:lastModifiedBy>
  <cp:revision>4</cp:revision>
  <dcterms:created xsi:type="dcterms:W3CDTF">2024-04-24T17:46:00Z</dcterms:created>
  <dcterms:modified xsi:type="dcterms:W3CDTF">2024-04-24T17:47:00Z</dcterms:modified>
</cp:coreProperties>
</file>