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3870" w14:textId="77777777" w:rsidR="00954E59" w:rsidRPr="00954E59" w:rsidRDefault="00954E59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tbl>
      <w:tblPr>
        <w:tblW w:w="1034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4819"/>
      </w:tblGrid>
      <w:tr w:rsidR="00954E59" w:rsidRPr="00954E59" w14:paraId="737AD1B6" w14:textId="77777777" w:rsidTr="00954E59">
        <w:trPr>
          <w:tblHeader/>
        </w:trPr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31C1D86" w14:textId="77777777" w:rsidR="00954E59" w:rsidRPr="00954E59" w:rsidRDefault="00954E59" w:rsidP="00954E5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68A54278" w14:textId="77777777" w:rsidR="00954E59" w:rsidRPr="00954E59" w:rsidRDefault="00954E59" w:rsidP="00954E5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ресурса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6F3D68E" w14:textId="77777777" w:rsidR="00954E59" w:rsidRPr="00954E59" w:rsidRDefault="00954E59" w:rsidP="00954E5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Аннотация</w:t>
            </w:r>
          </w:p>
        </w:tc>
      </w:tr>
      <w:tr w:rsidR="00954E59" w:rsidRPr="00BA742D" w14:paraId="64F6070C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9CC21F0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https://resh.edu.ru/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73EC08A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D6D4B7D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Полный школьный курс уроков от лучших учителей России; информационно-образовательная среда, объединяющая ученика, учителя, родителя и открывающая равный доступ к качественному общему образованию</w:t>
            </w:r>
          </w:p>
        </w:tc>
      </w:tr>
      <w:tr w:rsidR="00954E59" w:rsidRPr="00954E59" w14:paraId="2EB30B55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D795550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https://uchi.ru/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2CAC4DD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7EF3437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Интерактивная образовательная онлайн-платформа</w:t>
            </w:r>
          </w:p>
        </w:tc>
      </w:tr>
      <w:tr w:rsidR="00954E59" w:rsidRPr="00BA742D" w14:paraId="39AC28EE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5C67E58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http://www.edu.ru/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AE9ADDD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портал "Российское образования"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1BFE476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Российское образование. Федеральный образовательный портал: учреждения, программы, стандарты.</w:t>
            </w:r>
          </w:p>
        </w:tc>
      </w:tr>
      <w:tr w:rsidR="00954E59" w:rsidRPr="00BA742D" w14:paraId="52C479ED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1CAB16CB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http://edu-top.ru/katalog/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6A963C8A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Каталог образовательных ресурсов сети Интернет для школы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09D6F53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информационную систему.</w:t>
            </w:r>
          </w:p>
        </w:tc>
      </w:tr>
      <w:tr w:rsidR="00954E59" w:rsidRPr="00BA742D" w14:paraId="1EB8F361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6864A78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http://school-collection.edu.ru/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8E3C178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 цифровых образовательных ресурсов по предметам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4821DAA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      </w:r>
          </w:p>
        </w:tc>
      </w:tr>
      <w:tr w:rsidR="00954E59" w:rsidRPr="00954E59" w14:paraId="2CA1B6C9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85D83F1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http://digital-edu.ru/fcior/152/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69B74C3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центр информационно-образовательных ресурсов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4DB503B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</w:t>
            </w: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</w:p>
        </w:tc>
      </w:tr>
      <w:tr w:rsidR="00954E59" w:rsidRPr="0037791D" w14:paraId="60F07B2F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2EDFE35" w14:textId="77777777" w:rsidR="00954E59" w:rsidRPr="00C479EC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79E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http://www.km-school.ru/company/KM.asp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F3E1225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проект информатизации образовательных учреждений Библиотека «Кирилла и Мефодия»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B4AD594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Это информационный интегрированный продукт для средней школы, созданный на основе Интернет/Интранет технологий. Он объединяет уникальный образовательный мультимедийный контент, систему доставки и управления им, а также удобные и эффективные средства </w:t>
            </w:r>
            <w:proofErr w:type="gram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</w:tr>
      <w:tr w:rsidR="00954E59" w:rsidRPr="00BA742D" w14:paraId="5360B5C0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4B2B3E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http://slova.org.ru/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6ACB275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 поэзии и поэтах серебряного века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A4710EA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Серебряный век — поэзия и поэты серебряного века</w:t>
            </w:r>
          </w:p>
        </w:tc>
      </w:tr>
      <w:tr w:rsidR="00954E59" w:rsidRPr="00BA742D" w14:paraId="7A60F3C3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029714C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http://www.kvant.info/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10EC55B1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архив журнала «Квант»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5A01C0D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Научно-популярный физико-математический журнал для школьников и студентов "Квант"</w:t>
            </w:r>
          </w:p>
        </w:tc>
      </w:tr>
      <w:tr w:rsidR="00954E59" w:rsidRPr="00BA742D" w14:paraId="1BDB084D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4748642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http://web-landia.ru/51-referential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54F8D16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ВебЛандия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Лучшие сайты для детей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7E44940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ВебЛандия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 - онлайн-гид по самым лучшим, полезным и безопасным веб-ресурсам Рунета для детей и подростков.</w:t>
            </w:r>
          </w:p>
        </w:tc>
      </w:tr>
      <w:tr w:rsidR="00954E59" w:rsidRPr="00954E59" w14:paraId="3826E724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CDA229A" w14:textId="77777777" w:rsidR="00954E59" w:rsidRPr="00954E59" w:rsidRDefault="00954E59" w:rsidP="00954E5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библиотеки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176E435E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C1B2351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4E59" w:rsidRPr="00BA742D" w14:paraId="3028B22B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77E2EB6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http://нэб.рф/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ED2E5C4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 электронная библиотека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BC56E64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Крупнейший библиотечный проект, уникальный интеллектуальный ресурс и начало нового этапа в развитии всех библиотек страны.</w:t>
            </w:r>
          </w:p>
        </w:tc>
      </w:tr>
      <w:tr w:rsidR="00954E59" w:rsidRPr="00BA742D" w14:paraId="02A45DD7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447EC2C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http://window.edu.ru/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63C1193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97B1A14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Бесплатная электронная библиотека учебников и учебно-методических материалов</w:t>
            </w:r>
          </w:p>
        </w:tc>
      </w:tr>
      <w:tr w:rsidR="00954E59" w:rsidRPr="00BA742D" w14:paraId="5B61776F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6B0BC3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http://lib.ru/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531BC9C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Максима Мошкова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101D9ECA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Самая известная в Рунете </w:t>
            </w: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www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т.п.</w:t>
            </w:r>
          </w:p>
        </w:tc>
      </w:tr>
      <w:tr w:rsidR="00954E59" w:rsidRPr="00954E59" w14:paraId="4F913556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52FC52D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http://elibrary.ru/defaultx.asp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4AC1FBF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электронная библиотека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6A4AB867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eLIBRARY.RU </w:t>
            </w:r>
            <w:proofErr w:type="gram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это</w:t>
            </w:r>
            <w:proofErr w:type="gram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крупнейший российский информационный портал в области науки, технологии, медицины и образования, содержащий рефераты и полные тексты более 18 млн научных статей и публикаций. На платформе eLIBRARY.RU доступ</w:t>
            </w:r>
          </w:p>
        </w:tc>
      </w:tr>
      <w:tr w:rsidR="00954E59" w:rsidRPr="00954E59" w14:paraId="63D37A79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10B80FFE" w14:textId="77777777" w:rsidR="00954E59" w:rsidRPr="00C479EC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79EC">
              <w:rPr>
                <w:rFonts w:hAnsi="Times New Roman" w:cs="Times New Roman"/>
                <w:color w:val="000000"/>
                <w:sz w:val="24"/>
                <w:szCs w:val="24"/>
              </w:rPr>
              <w:t>http://rvb.ru/index.html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04A3E65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виртуальная библиотека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B48683B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виртуальная библиотека (РВБ) — бесплатный научно-образовательный интернет-ресурс, рассчитанный на школьников, студентов, преподавателей и исследователей русской литературы. РВБ публикует произведения русской классики по авторитетным академическим</w:t>
            </w:r>
          </w:p>
        </w:tc>
      </w:tr>
      <w:tr w:rsidR="00954E59" w:rsidRPr="00954E59" w14:paraId="74CF17AE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30E506B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http://www.gpntb.ru/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172FF842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публичная научно-техническая библиотека (ГПНТБ)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653B83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публичная научно-техническая библиотека России (ГПНТБ России) основана в 1958 году на базе Государственной научной библиотеки Минвуза СССР. Библиотека находится в ведении Министерства образования и науки Российской Федерации. ГПНТБ Росси</w:t>
            </w:r>
          </w:p>
        </w:tc>
      </w:tr>
      <w:tr w:rsidR="00954E59" w:rsidRPr="00954E59" w14:paraId="75CFFB3A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7CC5829" w14:textId="77777777" w:rsidR="00954E59" w:rsidRPr="00C479EC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79EC">
              <w:rPr>
                <w:rFonts w:hAnsi="Times New Roman" w:cs="Times New Roman"/>
                <w:color w:val="000000"/>
                <w:sz w:val="24"/>
                <w:szCs w:val="24"/>
              </w:rPr>
              <w:t>http://www.lib.tsu.ru/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55EF0BE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Томского государственного университета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6466651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библиотека Томского государственного университета открылась в 1888 году одновременно с университетом. Собрание учебной и справочной литературы, необходимой для обучения и преподавания. Представляет собой интегрированный библиотечный комплекс, где</w:t>
            </w:r>
          </w:p>
        </w:tc>
      </w:tr>
      <w:tr w:rsidR="00954E59" w:rsidRPr="00BA742D" w14:paraId="63C1D465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6E5DD0D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http://www.infoliolib.info/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B5E14A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Университетская библиотека.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634B888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Учебная, научная, художественная, справочная литература по рабочим программам университетских учебных дисциплин</w:t>
            </w:r>
          </w:p>
        </w:tc>
      </w:tr>
      <w:tr w:rsidR="00954E59" w:rsidRPr="00BA742D" w14:paraId="65A0D031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1DFE24B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http://feb-web.ru/feb/feb/contact.htm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9D3949D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Фундаментальная электронная библиотека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4F928D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полнотекстовая информационная система, содержащая произведения русской словесности, исследования, библиографию.</w:t>
            </w:r>
          </w:p>
        </w:tc>
      </w:tr>
      <w:tr w:rsidR="00954E59" w:rsidRPr="00954E59" w14:paraId="5C83726B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655FCCF4" w14:textId="77777777" w:rsidR="00954E59" w:rsidRPr="00954E59" w:rsidRDefault="00954E59" w:rsidP="00954E5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Электронные энциклопедии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7468EB9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58DE2021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4E59" w:rsidRPr="00BA742D" w14:paraId="13CBAB40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39C96A4F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http://www.krugosvet.ru/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7F0020B4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Кругосвет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Электронная энциклопедия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2F38896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Является дополненным и исправленным изданием в переводе на русский язык "Энциклопедии </w:t>
            </w: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Кольера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", выходившей в США в 1952-1998 </w:t>
            </w: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г.г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Имеет </w:t>
            </w: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раделы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история, гуманитарные науки, культура и образование, медицина, наука и технология, науки о Земле, страны мира.</w:t>
            </w:r>
          </w:p>
        </w:tc>
      </w:tr>
      <w:tr w:rsidR="00954E59" w:rsidRPr="00954E59" w14:paraId="084F72F7" w14:textId="77777777" w:rsidTr="00954E59">
        <w:tc>
          <w:tcPr>
            <w:tcW w:w="2268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0775780A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http://megabook.ru/</w:t>
            </w:r>
          </w:p>
        </w:tc>
        <w:tc>
          <w:tcPr>
            <w:tcW w:w="3261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408ADD8B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Мегаэнциклопедия</w:t>
            </w:r>
            <w:proofErr w:type="spellEnd"/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Кирилла и Мефодия</w:t>
            </w:r>
          </w:p>
        </w:tc>
        <w:tc>
          <w:tcPr>
            <w:tcW w:w="4819" w:type="dxa"/>
            <w:shd w:val="clear" w:color="auto" w:fill="FFFFFF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14:paraId="2A61E308" w14:textId="77777777" w:rsidR="00954E59" w:rsidRPr="00954E59" w:rsidRDefault="00954E59" w:rsidP="00954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E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Сокращенный вариант одноименной энциклопедии, изданной на CD-ROM. По утверждению разработчиков включает 130 тысяч. Статей, 30 тыс. иллюстраций, более 1400 таблиц. Является самой крупной энциклопедией на русском языке.</w:t>
            </w:r>
          </w:p>
        </w:tc>
      </w:tr>
    </w:tbl>
    <w:p w14:paraId="6AFA2506" w14:textId="77777777" w:rsidR="00954E59" w:rsidRPr="00FB5F4A" w:rsidRDefault="00954E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54E59" w:rsidRPr="00FB5F4A" w:rsidSect="00763551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297"/>
    <w:multiLevelType w:val="hybridMultilevel"/>
    <w:tmpl w:val="0AA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14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52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70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F1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930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47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C4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84D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B1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21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F7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54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9B0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746FC"/>
    <w:multiLevelType w:val="hybridMultilevel"/>
    <w:tmpl w:val="0946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91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71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7C2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67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5A2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372705">
    <w:abstractNumId w:val="17"/>
  </w:num>
  <w:num w:numId="2" w16cid:durableId="1658338169">
    <w:abstractNumId w:val="6"/>
  </w:num>
  <w:num w:numId="3" w16cid:durableId="546378099">
    <w:abstractNumId w:val="21"/>
  </w:num>
  <w:num w:numId="4" w16cid:durableId="1837961103">
    <w:abstractNumId w:val="7"/>
  </w:num>
  <w:num w:numId="5" w16cid:durableId="1456825500">
    <w:abstractNumId w:val="1"/>
  </w:num>
  <w:num w:numId="6" w16cid:durableId="503786462">
    <w:abstractNumId w:val="13"/>
  </w:num>
  <w:num w:numId="7" w16cid:durableId="1560089632">
    <w:abstractNumId w:val="15"/>
  </w:num>
  <w:num w:numId="8" w16cid:durableId="1878739535">
    <w:abstractNumId w:val="20"/>
  </w:num>
  <w:num w:numId="9" w16cid:durableId="2089884726">
    <w:abstractNumId w:val="14"/>
  </w:num>
  <w:num w:numId="10" w16cid:durableId="1378353276">
    <w:abstractNumId w:val="12"/>
  </w:num>
  <w:num w:numId="11" w16cid:durableId="1514294534">
    <w:abstractNumId w:val="4"/>
  </w:num>
  <w:num w:numId="12" w16cid:durableId="76103176">
    <w:abstractNumId w:val="9"/>
  </w:num>
  <w:num w:numId="13" w16cid:durableId="940647467">
    <w:abstractNumId w:val="18"/>
  </w:num>
  <w:num w:numId="14" w16cid:durableId="1644236167">
    <w:abstractNumId w:val="2"/>
  </w:num>
  <w:num w:numId="15" w16cid:durableId="2129422714">
    <w:abstractNumId w:val="3"/>
  </w:num>
  <w:num w:numId="16" w16cid:durableId="5331526">
    <w:abstractNumId w:val="11"/>
  </w:num>
  <w:num w:numId="17" w16cid:durableId="1626693926">
    <w:abstractNumId w:val="5"/>
  </w:num>
  <w:num w:numId="18" w16cid:durableId="672805601">
    <w:abstractNumId w:val="10"/>
  </w:num>
  <w:num w:numId="19" w16cid:durableId="456803652">
    <w:abstractNumId w:val="8"/>
  </w:num>
  <w:num w:numId="20" w16cid:durableId="963854866">
    <w:abstractNumId w:val="19"/>
  </w:num>
  <w:num w:numId="21" w16cid:durableId="823669339">
    <w:abstractNumId w:val="0"/>
  </w:num>
  <w:num w:numId="22" w16cid:durableId="10173917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5821"/>
    <w:rsid w:val="001743D8"/>
    <w:rsid w:val="002006B4"/>
    <w:rsid w:val="002D33B1"/>
    <w:rsid w:val="002D3591"/>
    <w:rsid w:val="003514A0"/>
    <w:rsid w:val="0037791D"/>
    <w:rsid w:val="004F7E17"/>
    <w:rsid w:val="005A05CE"/>
    <w:rsid w:val="00653AF6"/>
    <w:rsid w:val="00763551"/>
    <w:rsid w:val="00954E59"/>
    <w:rsid w:val="00B73A5A"/>
    <w:rsid w:val="00BA742D"/>
    <w:rsid w:val="00C479EC"/>
    <w:rsid w:val="00D471AD"/>
    <w:rsid w:val="00E438A1"/>
    <w:rsid w:val="00F01E19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D8FC"/>
  <w15:docId w15:val="{F024E1E7-7B87-4608-9DBB-C5D3D7E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Кургашев</dc:creator>
  <dc:description>Подготовлено экспертами Актион-МЦФЭР</dc:description>
  <cp:lastModifiedBy>Пользователь</cp:lastModifiedBy>
  <cp:revision>2</cp:revision>
  <dcterms:created xsi:type="dcterms:W3CDTF">2024-04-24T17:37:00Z</dcterms:created>
  <dcterms:modified xsi:type="dcterms:W3CDTF">2024-04-24T17:37:00Z</dcterms:modified>
</cp:coreProperties>
</file>