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54" w:rsidRDefault="00B65054" w:rsidP="00B65054">
      <w:pPr>
        <w:pStyle w:val="a3"/>
        <w:spacing w:before="115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8"/>
          <w:szCs w:val="48"/>
        </w:rPr>
      </w:pPr>
      <w:r>
        <w:rPr>
          <w:rFonts w:eastAsiaTheme="minorEastAsia"/>
          <w:b/>
          <w:bCs/>
          <w:color w:val="000000" w:themeColor="text1"/>
          <w:kern w:val="24"/>
          <w:sz w:val="48"/>
          <w:szCs w:val="48"/>
        </w:rPr>
        <w:t>Школьный этап олимпиады</w:t>
      </w:r>
    </w:p>
    <w:p w:rsidR="00B65054" w:rsidRDefault="00B65054" w:rsidP="00B65054">
      <w:pPr>
        <w:pStyle w:val="a3"/>
        <w:spacing w:before="115" w:beforeAutospacing="0" w:after="0" w:afterAutospacing="0"/>
        <w:jc w:val="center"/>
      </w:pPr>
    </w:p>
    <w:p w:rsidR="00E95730" w:rsidRDefault="00B65054" w:rsidP="005D0426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</w:pPr>
      <w:r w:rsidRPr="00B6505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  <w:t xml:space="preserve">Приказ Министерства образования и молодежной политики </w:t>
      </w:r>
      <w:r w:rsidRPr="00B6505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  <w:br/>
        <w:t>Свердловской об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  <w:t xml:space="preserve">ласти от 29.07.2021 г. </w:t>
      </w:r>
      <w:r w:rsidR="00990D0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  <w:t>№ 726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  <w:t>-Д</w:t>
      </w:r>
      <w:bookmarkStart w:id="0" w:name="_GoBack"/>
      <w:bookmarkEnd w:id="0"/>
    </w:p>
    <w:p w:rsidR="00B65054" w:rsidRDefault="00B65054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36"/>
        </w:rPr>
      </w:pPr>
    </w:p>
    <w:p w:rsidR="00B65054" w:rsidRDefault="00B65054">
      <w:pP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36"/>
        </w:rPr>
      </w:pPr>
      <w:r w:rsidRPr="00885BF8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36"/>
        </w:rPr>
        <w:t xml:space="preserve">            </w:t>
      </w:r>
      <w:r w:rsidRPr="00885BF8">
        <w:rPr>
          <w:rFonts w:ascii="Times New Roman" w:eastAsiaTheme="majorEastAsia" w:hAnsi="Times New Roman" w:cs="Times New Roman"/>
          <w:color w:val="FF0000"/>
          <w:kern w:val="24"/>
          <w:sz w:val="28"/>
          <w:szCs w:val="36"/>
        </w:rPr>
        <w:t>По 18 общеобразовательным предметам</w:t>
      </w:r>
      <w:r w:rsidRPr="00B65054">
        <w:rPr>
          <w:rFonts w:ascii="Times New Roman" w:eastAsiaTheme="majorEastAsia" w:hAnsi="Times New Roman" w:cs="Times New Roman"/>
          <w:color w:val="C00000"/>
          <w:kern w:val="24"/>
          <w:sz w:val="28"/>
          <w:szCs w:val="36"/>
        </w:rPr>
        <w:t xml:space="preserve">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– география, иностранные языки, (английский , французский, испанский, китайский, итальянский), искусство (мировая художественная культура) ,история  , литература, обществознания, основы безопасности жизнедеятельности , право, русский язык , технология,  физическая культура, экология , экономика олимпиада проводится с использованием ИКТ- технологий  на платформе </w:t>
      </w:r>
      <w:proofErr w:type="spellStart"/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  <w:lang w:val="en-US"/>
        </w:rPr>
        <w:t>vsosh</w:t>
      </w:r>
      <w:proofErr w:type="spellEnd"/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.</w:t>
      </w:r>
      <w:proofErr w:type="spellStart"/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  <w:lang w:val="en-US"/>
        </w:rPr>
        <w:t>irro</w:t>
      </w:r>
      <w:proofErr w:type="spellEnd"/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.</w:t>
      </w:r>
      <w:proofErr w:type="spellStart"/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  <w:lang w:val="en-US"/>
        </w:rPr>
        <w:t>ru</w:t>
      </w:r>
      <w:proofErr w:type="spellEnd"/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РЦОИ ГАОУ ДПО СО «ИРО»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br/>
        <w:t xml:space="preserve">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br/>
      </w:r>
      <w:r w:rsidRPr="00B65054">
        <w:rPr>
          <w:rFonts w:ascii="Times New Roman" w:eastAsiaTheme="majorEastAsia" w:hAnsi="Times New Roman" w:cs="Times New Roman"/>
          <w:color w:val="C00000"/>
          <w:kern w:val="24"/>
          <w:sz w:val="28"/>
          <w:szCs w:val="36"/>
        </w:rPr>
        <w:t xml:space="preserve">            </w:t>
      </w:r>
      <w:r w:rsidRPr="00885BF8">
        <w:rPr>
          <w:rFonts w:ascii="Times New Roman" w:eastAsiaTheme="majorEastAsia" w:hAnsi="Times New Roman" w:cs="Times New Roman"/>
          <w:color w:val="FF0000"/>
          <w:kern w:val="24"/>
          <w:sz w:val="28"/>
          <w:szCs w:val="36"/>
        </w:rPr>
        <w:t xml:space="preserve">По 6 общеобразовательным предметам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– астрономия, биология, информатика, математика, физика, химия олимпиада проводится на платформе «Сириус». Курсы» Образовательного центра «Сириус».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br/>
        <w:t xml:space="preserve">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br/>
      </w:r>
      <w:r w:rsidRPr="00B65054">
        <w:rPr>
          <w:rFonts w:ascii="Times New Roman" w:eastAsiaTheme="majorEastAsia" w:hAnsi="Times New Roman" w:cs="Times New Roman"/>
          <w:color w:val="C00000"/>
          <w:kern w:val="24"/>
          <w:sz w:val="28"/>
          <w:szCs w:val="36"/>
        </w:rPr>
        <w:t xml:space="preserve">            </w:t>
      </w:r>
      <w:r w:rsidRPr="00885BF8">
        <w:rPr>
          <w:rFonts w:ascii="Times New Roman" w:eastAsiaTheme="majorEastAsia" w:hAnsi="Times New Roman" w:cs="Times New Roman"/>
          <w:color w:val="FF0000"/>
          <w:kern w:val="24"/>
          <w:sz w:val="28"/>
          <w:szCs w:val="36"/>
        </w:rPr>
        <w:t xml:space="preserve">По 6 общеобразовательным предметам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- иностранный язык (английский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немецкий,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французский,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испанский,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китайский, итальянский), ОБЖ, русский язык, физическая культура, 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технология проводится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в 2 тура: онлайн- тур (теоретический) и очный тур (</w:t>
      </w:r>
      <w:r w:rsidRPr="00B6505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практический) По</w:t>
      </w:r>
      <w:r w:rsidRPr="00B65054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36"/>
        </w:rPr>
        <w:t xml:space="preserve"> литературе предусмотрен только очный тур.</w:t>
      </w:r>
    </w:p>
    <w:p w:rsidR="00C71085" w:rsidRDefault="00C71085">
      <w:pP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36"/>
        </w:rPr>
      </w:pPr>
    </w:p>
    <w:p w:rsidR="00C71085" w:rsidRDefault="00C71085">
      <w:pP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</w:pP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Онлайн - </w:t>
      </w: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тур:</w:t>
      </w: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учащиеся олимпиады </w:t>
      </w:r>
      <w:r w:rsidRPr="00C71085">
        <w:rPr>
          <w:rFonts w:ascii="Times New Roman" w:eastAsiaTheme="majorEastAsia" w:hAnsi="Times New Roman" w:cs="Times New Roman"/>
          <w:color w:val="FF0000"/>
          <w:kern w:val="24"/>
          <w:sz w:val="28"/>
          <w:szCs w:val="36"/>
        </w:rPr>
        <w:t>самостоятельно проходят тестирование.</w:t>
      </w:r>
      <w:r w:rsidRPr="00C71085">
        <w:rPr>
          <w:rFonts w:ascii="Times New Roman" w:eastAsiaTheme="majorEastAsia" w:hAnsi="Times New Roman" w:cs="Times New Roman"/>
          <w:color w:val="FF0000"/>
          <w:kern w:val="24"/>
          <w:sz w:val="28"/>
          <w:szCs w:val="36"/>
        </w:rPr>
        <w:br/>
      </w: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На платформе «Сириус» з</w:t>
      </w:r>
      <w:r w:rsidR="00885BF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адания открыты с 8.00. до 20.00</w:t>
      </w: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</w:t>
      </w:r>
      <w:r w:rsidRPr="00C71085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36"/>
        </w:rPr>
        <w:t>в ДЕНЬ ПРОВЕДЕНИЯ</w:t>
      </w: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олимпиады.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br/>
        <w:t xml:space="preserve">На платформе РЦОИ – </w:t>
      </w:r>
      <w:r w:rsidRPr="00C71085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36"/>
        </w:rPr>
        <w:t>2</w:t>
      </w:r>
      <w:r w:rsidRPr="00C71085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36"/>
        </w:rPr>
        <w:t xml:space="preserve"> дня</w:t>
      </w:r>
      <w:r w:rsidRPr="00C71085">
        <w:rPr>
          <w:rFonts w:ascii="Times New Roman" w:eastAsiaTheme="majorEastAsia" w:hAnsi="Times New Roman" w:cs="Times New Roman"/>
          <w:color w:val="FF0000"/>
          <w:kern w:val="24"/>
          <w:sz w:val="28"/>
          <w:szCs w:val="36"/>
        </w:rPr>
        <w:t xml:space="preserve"> </w:t>
      </w:r>
      <w:r w:rsidRPr="00C710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на прохождение олимпиадных заданий.</w:t>
      </w:r>
    </w:p>
    <w:p w:rsidR="00C71085" w:rsidRPr="00990D0E" w:rsidRDefault="00C71085">
      <w:pPr>
        <w:rPr>
          <w:rFonts w:ascii="Times New Roman" w:eastAsiaTheme="majorEastAsia" w:hAnsi="Times New Roman" w:cs="Times New Roman"/>
          <w:b/>
          <w:kern w:val="24"/>
          <w:sz w:val="28"/>
          <w:szCs w:val="36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 Списки желающих принять участие в олимпиаде </w:t>
      </w:r>
      <w:r w:rsidRPr="00990D0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формируют</w:t>
      </w:r>
      <w:r w:rsidRPr="00990D0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ся </w:t>
      </w:r>
      <w:r w:rsidRPr="00990D0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>на основании письменных заявлений родителей</w:t>
      </w:r>
      <w:r w:rsidRPr="00990D0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  <w:t xml:space="preserve">. </w:t>
      </w:r>
      <w:r w:rsidRPr="00990D0E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36"/>
        </w:rPr>
        <w:t>В заявление необходимо внести сразу все выбранные предметы</w:t>
      </w:r>
      <w:r w:rsidR="00990D0E">
        <w:rPr>
          <w:rFonts w:ascii="Times New Roman" w:eastAsiaTheme="majorEastAsia" w:hAnsi="Times New Roman" w:cs="Times New Roman"/>
          <w:b/>
          <w:kern w:val="24"/>
          <w:sz w:val="28"/>
          <w:szCs w:val="36"/>
        </w:rPr>
        <w:t>.</w:t>
      </w:r>
    </w:p>
    <w:p w:rsidR="00C71085" w:rsidRPr="00C71085" w:rsidRDefault="00C71085">
      <w:pP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36"/>
        </w:rPr>
      </w:pPr>
    </w:p>
    <w:sectPr w:rsidR="00C71085" w:rsidRPr="00C7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24"/>
    <w:rsid w:val="003C1524"/>
    <w:rsid w:val="005D0426"/>
    <w:rsid w:val="00885BF8"/>
    <w:rsid w:val="00990D0E"/>
    <w:rsid w:val="00B65054"/>
    <w:rsid w:val="00C71085"/>
    <w:rsid w:val="00E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2C6E3-3BE3-4453-9C8F-462BBB4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2021-09-02T06:33:00Z</dcterms:created>
  <dcterms:modified xsi:type="dcterms:W3CDTF">2021-09-02T07:50:00Z</dcterms:modified>
</cp:coreProperties>
</file>